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D1" w:rsidRDefault="005302D7">
      <w:pPr>
        <w:pStyle w:val="a4"/>
        <w:widowControl/>
        <w:spacing w:beforeAutospacing="0" w:afterAutospacing="0" w:line="440" w:lineRule="exact"/>
        <w:jc w:val="center"/>
      </w:pPr>
      <w:r>
        <w:rPr>
          <w:rStyle w:val="a6"/>
          <w:rFonts w:hint="eastAsia"/>
        </w:rPr>
        <w:t xml:space="preserve">                                                                                               </w:t>
      </w:r>
      <w:r w:rsidR="00C05078">
        <w:rPr>
          <w:rStyle w:val="a6"/>
        </w:rPr>
        <w:t>招聘公告</w:t>
      </w:r>
    </w:p>
    <w:p w:rsidR="00DD49B2" w:rsidRDefault="00DD49B2" w:rsidP="00DD49B2">
      <w:pPr>
        <w:ind w:firstLineChars="200" w:firstLine="480"/>
        <w:rPr>
          <w:rFonts w:asciiTheme="minorEastAsia" w:hAnsiTheme="minorEastAsia"/>
          <w:sz w:val="24"/>
        </w:rPr>
      </w:pPr>
    </w:p>
    <w:p w:rsidR="0095102A" w:rsidRPr="0095102A" w:rsidRDefault="0095102A" w:rsidP="0095102A">
      <w:pPr>
        <w:spacing w:line="440" w:lineRule="exact"/>
        <w:ind w:firstLineChars="225" w:firstLine="540"/>
        <w:rPr>
          <w:rFonts w:asciiTheme="minorEastAsia" w:hAnsiTheme="minorEastAsia" w:cs="宋体"/>
          <w:sz w:val="24"/>
        </w:rPr>
      </w:pPr>
      <w:r w:rsidRPr="0095102A">
        <w:rPr>
          <w:rFonts w:asciiTheme="minorEastAsia" w:hAnsiTheme="minorEastAsia" w:cs="宋体" w:hint="eastAsia"/>
          <w:sz w:val="24"/>
        </w:rPr>
        <w:t>齐齐哈尔市精神卫生中心</w:t>
      </w:r>
      <w:r w:rsidRPr="00313652">
        <w:rPr>
          <w:rFonts w:asciiTheme="minorEastAsia" w:hAnsiTheme="minorEastAsia"/>
          <w:sz w:val="24"/>
        </w:rPr>
        <w:t>是隶属于齐齐哈尔市卫生健康委员会的非营利性公益</w:t>
      </w:r>
      <w:r>
        <w:rPr>
          <w:rFonts w:asciiTheme="minorEastAsia" w:hAnsiTheme="minorEastAsia" w:hint="eastAsia"/>
          <w:sz w:val="24"/>
        </w:rPr>
        <w:t>一</w:t>
      </w:r>
      <w:r w:rsidRPr="00313652">
        <w:rPr>
          <w:rFonts w:asciiTheme="minorEastAsia" w:hAnsiTheme="minorEastAsia"/>
          <w:sz w:val="24"/>
        </w:rPr>
        <w:t>类卫生事业单位</w:t>
      </w:r>
      <w:r>
        <w:rPr>
          <w:rFonts w:asciiTheme="minorEastAsia" w:hAnsiTheme="minorEastAsia" w:cs="宋体" w:hint="eastAsia"/>
          <w:sz w:val="24"/>
        </w:rPr>
        <w:t>。</w:t>
      </w:r>
      <w:r w:rsidRPr="0095102A">
        <w:rPr>
          <w:rFonts w:asciiTheme="minorEastAsia" w:hAnsiTheme="minorEastAsia" w:cs="宋体" w:hint="eastAsia"/>
          <w:sz w:val="24"/>
        </w:rPr>
        <w:t>医院建筑面积1.2万平方米，编制床位370张，医院集预防、医疗、教学、科研、康复为一体，精神心理并举，治疗预防并重的三级乙等专科医院。</w:t>
      </w:r>
      <w:r>
        <w:rPr>
          <w:rFonts w:asciiTheme="minorEastAsia" w:hAnsiTheme="minorEastAsia" w:cs="宋体" w:hint="eastAsia"/>
          <w:sz w:val="24"/>
        </w:rPr>
        <w:t>承</w:t>
      </w:r>
      <w:r w:rsidRPr="0095102A">
        <w:rPr>
          <w:rFonts w:asciiTheme="minorEastAsia" w:hAnsiTheme="minorEastAsia" w:cs="宋体" w:hint="eastAsia"/>
          <w:sz w:val="24"/>
        </w:rPr>
        <w:t>担着齐齐哈尔市人民群众及黑龙江省西部地区、内蒙呼盟地区和大兴安岭等地区精神、心理疾病的防治</w:t>
      </w:r>
      <w:r w:rsidR="00794D92">
        <w:rPr>
          <w:rFonts w:asciiTheme="minorEastAsia" w:hAnsiTheme="minorEastAsia" w:cs="宋体" w:hint="eastAsia"/>
          <w:sz w:val="24"/>
        </w:rPr>
        <w:t>工作</w:t>
      </w:r>
      <w:r w:rsidRPr="0095102A">
        <w:rPr>
          <w:rFonts w:asciiTheme="minorEastAsia" w:hAnsiTheme="minorEastAsia" w:cs="宋体" w:hint="eastAsia"/>
          <w:sz w:val="24"/>
        </w:rPr>
        <w:t>，</w:t>
      </w:r>
      <w:r w:rsidR="00794D92">
        <w:rPr>
          <w:rFonts w:asciiTheme="minorEastAsia" w:hAnsiTheme="minorEastAsia" w:cs="宋体" w:hint="eastAsia"/>
          <w:sz w:val="24"/>
        </w:rPr>
        <w:t>同时还担负着</w:t>
      </w:r>
      <w:r w:rsidRPr="0095102A">
        <w:rPr>
          <w:rFonts w:asciiTheme="minorEastAsia" w:hAnsiTheme="minorEastAsia" w:cs="宋体" w:hint="eastAsia"/>
          <w:sz w:val="24"/>
        </w:rPr>
        <w:t>市突发事件的心理危机干预，康复期的严重精神疾病的社区管理等工作</w:t>
      </w:r>
      <w:r w:rsidR="00794D92">
        <w:rPr>
          <w:rFonts w:asciiTheme="minorEastAsia" w:hAnsiTheme="minorEastAsia" w:cs="宋体" w:hint="eastAsia"/>
          <w:sz w:val="24"/>
        </w:rPr>
        <w:t>任务</w:t>
      </w:r>
      <w:r w:rsidRPr="0095102A">
        <w:rPr>
          <w:rFonts w:asciiTheme="minorEastAsia" w:hAnsiTheme="minorEastAsia" w:cs="宋体" w:hint="eastAsia"/>
          <w:sz w:val="24"/>
        </w:rPr>
        <w:t>。</w:t>
      </w:r>
    </w:p>
    <w:p w:rsidR="006478D1" w:rsidRDefault="00C05078" w:rsidP="00515988">
      <w:pPr>
        <w:pStyle w:val="a4"/>
        <w:widowControl/>
        <w:spacing w:beforeAutospacing="0" w:afterAutospacing="0" w:line="440" w:lineRule="exact"/>
        <w:ind w:firstLineChars="225" w:firstLine="540"/>
      </w:pPr>
      <w:r>
        <w:rPr>
          <w:rFonts w:hint="eastAsia"/>
        </w:rPr>
        <w:t>根据市</w:t>
      </w:r>
      <w:r w:rsidR="0095102A">
        <w:rPr>
          <w:rFonts w:hint="eastAsia"/>
        </w:rPr>
        <w:t>精神卫生中心</w:t>
      </w:r>
      <w:r>
        <w:rPr>
          <w:rFonts w:hint="eastAsia"/>
        </w:rPr>
        <w:t>岗位需求</w:t>
      </w:r>
      <w:r>
        <w:t>，拟</w:t>
      </w:r>
      <w:r>
        <w:rPr>
          <w:rFonts w:hint="eastAsia"/>
        </w:rPr>
        <w:t>面向社会</w:t>
      </w:r>
      <w:r>
        <w:t>公开招聘</w:t>
      </w:r>
      <w:r w:rsidR="00D908C8">
        <w:rPr>
          <w:rFonts w:hint="eastAsia"/>
        </w:rPr>
        <w:t>医生</w:t>
      </w:r>
      <w:r>
        <w:rPr>
          <w:rFonts w:hint="eastAsia"/>
        </w:rPr>
        <w:t>岗位</w:t>
      </w:r>
      <w:r>
        <w:t>合同制工作人员。现将有关事项公告如下</w:t>
      </w:r>
      <w:r>
        <w:rPr>
          <w:rFonts w:hint="eastAsia"/>
        </w:rPr>
        <w:t>。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  <w:rPr>
          <w:b/>
          <w:bCs/>
        </w:rPr>
      </w:pPr>
      <w:r>
        <w:rPr>
          <w:rFonts w:hint="eastAsia"/>
          <w:b/>
          <w:bCs/>
        </w:rPr>
        <w:t>一、招聘条件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</w:pPr>
      <w:r>
        <w:rPr>
          <w:rFonts w:hint="eastAsia"/>
        </w:rPr>
        <w:t>（一）具有中华人民共和国国籍，拥护中国共产党的领导，遵守中华人民共和国宪法、法律，品行端正；</w:t>
      </w:r>
      <w:r>
        <w:rPr>
          <w:rFonts w:hint="eastAsia"/>
        </w:rPr>
        <w:t xml:space="preserve"> 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</w:pPr>
      <w:r>
        <w:rPr>
          <w:rFonts w:hint="eastAsia"/>
        </w:rPr>
        <w:t>（二）热爱</w:t>
      </w:r>
      <w:r w:rsidR="00515988">
        <w:rPr>
          <w:rFonts w:hint="eastAsia"/>
        </w:rPr>
        <w:t>医疗卫生</w:t>
      </w:r>
      <w:r>
        <w:rPr>
          <w:rFonts w:hint="eastAsia"/>
        </w:rPr>
        <w:t>事业，具有良好的政治、思想、道德素质</w:t>
      </w:r>
      <w:r w:rsidR="00313652">
        <w:rPr>
          <w:rFonts w:hint="eastAsia"/>
        </w:rPr>
        <w:t>齐齐哈尔市</w:t>
      </w:r>
      <w:r>
        <w:rPr>
          <w:rFonts w:hint="eastAsia"/>
        </w:rPr>
        <w:t>，服从单位对岗位的安排和调整；</w:t>
      </w:r>
      <w:r>
        <w:rPr>
          <w:rFonts w:hint="eastAsia"/>
        </w:rPr>
        <w:t xml:space="preserve"> 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</w:pPr>
      <w:r>
        <w:rPr>
          <w:rFonts w:hint="eastAsia"/>
        </w:rPr>
        <w:t>（</w:t>
      </w:r>
      <w:r w:rsidR="00515988">
        <w:rPr>
          <w:rFonts w:hint="eastAsia"/>
        </w:rPr>
        <w:t>三</w:t>
      </w:r>
      <w:r>
        <w:rPr>
          <w:rFonts w:hint="eastAsia"/>
        </w:rPr>
        <w:t>）具备适应岗位要求的</w:t>
      </w:r>
      <w:r w:rsidR="00846C0A">
        <w:rPr>
          <w:rFonts w:hint="eastAsia"/>
        </w:rPr>
        <w:t>专业资质、</w:t>
      </w:r>
      <w:r>
        <w:rPr>
          <w:rFonts w:hint="eastAsia"/>
        </w:rPr>
        <w:t>年龄、身体条件；</w:t>
      </w:r>
      <w:r>
        <w:rPr>
          <w:rFonts w:hint="eastAsia"/>
        </w:rPr>
        <w:t xml:space="preserve"> 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</w:pPr>
      <w:r>
        <w:rPr>
          <w:rFonts w:hint="eastAsia"/>
        </w:rPr>
        <w:t>（</w:t>
      </w:r>
      <w:r w:rsidR="00515988">
        <w:rPr>
          <w:rFonts w:hint="eastAsia"/>
        </w:rPr>
        <w:t>四</w:t>
      </w:r>
      <w:r>
        <w:rPr>
          <w:rFonts w:hint="eastAsia"/>
        </w:rPr>
        <w:t>）以下情况者，不得参加。因犯罪受过刑事处罚人员、被开除公职人员，有精神病史的人员，以及其他依照法律、法规规定不得招聘为事业单位工作人员的人员，不得应聘。</w:t>
      </w:r>
      <w:r>
        <w:rPr>
          <w:rFonts w:hint="eastAsia"/>
        </w:rPr>
        <w:t xml:space="preserve"> 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Chars="200" w:firstLine="482"/>
        <w:rPr>
          <w:rStyle w:val="a6"/>
        </w:rPr>
      </w:pPr>
      <w:r>
        <w:rPr>
          <w:rStyle w:val="a6"/>
          <w:rFonts w:hint="eastAsia"/>
        </w:rPr>
        <w:t>二、</w:t>
      </w:r>
      <w:r>
        <w:rPr>
          <w:rStyle w:val="a6"/>
        </w:rPr>
        <w:t>岗位</w:t>
      </w:r>
      <w:r>
        <w:rPr>
          <w:rStyle w:val="a6"/>
          <w:rFonts w:hint="eastAsia"/>
        </w:rPr>
        <w:t>、人数</w:t>
      </w:r>
      <w:r>
        <w:rPr>
          <w:rStyle w:val="a6"/>
        </w:rPr>
        <w:t>及</w:t>
      </w:r>
      <w:r>
        <w:rPr>
          <w:rStyle w:val="a6"/>
          <w:rFonts w:hint="eastAsia"/>
        </w:rPr>
        <w:t>具体</w:t>
      </w:r>
      <w:r>
        <w:rPr>
          <w:rStyle w:val="a6"/>
        </w:rPr>
        <w:t>要求</w:t>
      </w:r>
    </w:p>
    <w:tbl>
      <w:tblPr>
        <w:tblStyle w:val="a5"/>
        <w:tblW w:w="8755" w:type="dxa"/>
        <w:tblLayout w:type="fixed"/>
        <w:tblLook w:val="04A0"/>
      </w:tblPr>
      <w:tblGrid>
        <w:gridCol w:w="959"/>
        <w:gridCol w:w="709"/>
        <w:gridCol w:w="708"/>
        <w:gridCol w:w="1134"/>
        <w:gridCol w:w="709"/>
        <w:gridCol w:w="4536"/>
      </w:tblGrid>
      <w:tr w:rsidR="009A67B9" w:rsidTr="009A67B9">
        <w:trPr>
          <w:trHeight w:val="680"/>
        </w:trPr>
        <w:tc>
          <w:tcPr>
            <w:tcW w:w="959" w:type="dxa"/>
            <w:vAlign w:val="center"/>
          </w:tcPr>
          <w:p w:rsidR="006478D1" w:rsidRPr="009A67B9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  <w:sz w:val="18"/>
                <w:szCs w:val="18"/>
              </w:rPr>
            </w:pPr>
            <w:r w:rsidRPr="009A67B9">
              <w:rPr>
                <w:rStyle w:val="a6"/>
                <w:rFonts w:hint="eastAsia"/>
                <w:b w:val="0"/>
                <w:bCs/>
                <w:sz w:val="18"/>
                <w:szCs w:val="18"/>
              </w:rPr>
              <w:t>岗位</w:t>
            </w:r>
          </w:p>
        </w:tc>
        <w:tc>
          <w:tcPr>
            <w:tcW w:w="709" w:type="dxa"/>
            <w:vAlign w:val="center"/>
          </w:tcPr>
          <w:p w:rsidR="006478D1" w:rsidRPr="009A67B9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  <w:sz w:val="18"/>
                <w:szCs w:val="18"/>
              </w:rPr>
            </w:pPr>
            <w:r w:rsidRPr="009A67B9">
              <w:rPr>
                <w:rStyle w:val="a6"/>
                <w:rFonts w:hint="eastAsia"/>
                <w:b w:val="0"/>
                <w:bCs/>
                <w:sz w:val="18"/>
                <w:szCs w:val="18"/>
              </w:rPr>
              <w:t>招聘人数</w:t>
            </w:r>
          </w:p>
        </w:tc>
        <w:tc>
          <w:tcPr>
            <w:tcW w:w="708" w:type="dxa"/>
            <w:vAlign w:val="center"/>
          </w:tcPr>
          <w:p w:rsidR="006478D1" w:rsidRPr="009A67B9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  <w:sz w:val="18"/>
                <w:szCs w:val="18"/>
              </w:rPr>
            </w:pPr>
            <w:r w:rsidRPr="009A67B9">
              <w:rPr>
                <w:rStyle w:val="a6"/>
                <w:rFonts w:hint="eastAsia"/>
                <w:b w:val="0"/>
                <w:bCs/>
                <w:sz w:val="18"/>
                <w:szCs w:val="18"/>
              </w:rPr>
              <w:t>年龄要求</w:t>
            </w:r>
          </w:p>
        </w:tc>
        <w:tc>
          <w:tcPr>
            <w:tcW w:w="1134" w:type="dxa"/>
            <w:vAlign w:val="center"/>
          </w:tcPr>
          <w:p w:rsidR="006478D1" w:rsidRPr="009A67B9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  <w:sz w:val="18"/>
                <w:szCs w:val="18"/>
              </w:rPr>
            </w:pPr>
            <w:r w:rsidRPr="009A67B9">
              <w:rPr>
                <w:rStyle w:val="a6"/>
                <w:rFonts w:hint="eastAsia"/>
                <w:b w:val="0"/>
                <w:bCs/>
                <w:sz w:val="18"/>
                <w:szCs w:val="18"/>
              </w:rPr>
              <w:t>学历要求</w:t>
            </w:r>
          </w:p>
        </w:tc>
        <w:tc>
          <w:tcPr>
            <w:tcW w:w="709" w:type="dxa"/>
            <w:vAlign w:val="center"/>
          </w:tcPr>
          <w:p w:rsidR="006478D1" w:rsidRPr="009A67B9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  <w:sz w:val="18"/>
                <w:szCs w:val="18"/>
              </w:rPr>
            </w:pPr>
            <w:r w:rsidRPr="009A67B9">
              <w:rPr>
                <w:rStyle w:val="a6"/>
                <w:rFonts w:hint="eastAsia"/>
                <w:b w:val="0"/>
                <w:bCs/>
                <w:sz w:val="18"/>
                <w:szCs w:val="18"/>
              </w:rPr>
              <w:t>专业要求</w:t>
            </w:r>
          </w:p>
        </w:tc>
        <w:tc>
          <w:tcPr>
            <w:tcW w:w="4536" w:type="dxa"/>
            <w:vAlign w:val="center"/>
          </w:tcPr>
          <w:p w:rsidR="006478D1" w:rsidRPr="009A67B9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  <w:sz w:val="18"/>
                <w:szCs w:val="18"/>
              </w:rPr>
            </w:pPr>
            <w:r w:rsidRPr="009A67B9">
              <w:rPr>
                <w:rStyle w:val="a6"/>
                <w:rFonts w:hint="eastAsia"/>
                <w:b w:val="0"/>
                <w:bCs/>
                <w:sz w:val="18"/>
                <w:szCs w:val="18"/>
              </w:rPr>
              <w:t>岗位具体要求</w:t>
            </w:r>
          </w:p>
        </w:tc>
      </w:tr>
      <w:tr w:rsidR="009A67B9" w:rsidRPr="00DA10E5" w:rsidTr="009A67B9">
        <w:trPr>
          <w:trHeight w:val="778"/>
        </w:trPr>
        <w:tc>
          <w:tcPr>
            <w:tcW w:w="959" w:type="dxa"/>
            <w:vAlign w:val="center"/>
          </w:tcPr>
          <w:p w:rsidR="006478D1" w:rsidRPr="00846C0A" w:rsidRDefault="00846C0A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846C0A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神经</w:t>
            </w:r>
            <w:r w:rsidR="00794D92" w:rsidRPr="00846C0A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内科</w:t>
            </w:r>
            <w:r w:rsidR="00DA10E5" w:rsidRPr="00846C0A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医生</w:t>
            </w:r>
          </w:p>
        </w:tc>
        <w:tc>
          <w:tcPr>
            <w:tcW w:w="709" w:type="dxa"/>
            <w:vAlign w:val="center"/>
          </w:tcPr>
          <w:p w:rsidR="006478D1" w:rsidRPr="00846C0A" w:rsidRDefault="00846C0A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846C0A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6478D1" w:rsidRPr="00846C0A" w:rsidRDefault="00497866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6478D1" w:rsidRPr="00846C0A" w:rsidRDefault="00497866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全日制</w:t>
            </w:r>
            <w:r w:rsidR="00794D92" w:rsidRPr="00846C0A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大专及以上</w:t>
            </w:r>
          </w:p>
        </w:tc>
        <w:tc>
          <w:tcPr>
            <w:tcW w:w="709" w:type="dxa"/>
            <w:vAlign w:val="center"/>
          </w:tcPr>
          <w:p w:rsidR="006478D1" w:rsidRPr="00846C0A" w:rsidRDefault="00794D92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846C0A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临床医学</w:t>
            </w:r>
          </w:p>
        </w:tc>
        <w:tc>
          <w:tcPr>
            <w:tcW w:w="4536" w:type="dxa"/>
            <w:vAlign w:val="center"/>
          </w:tcPr>
          <w:p w:rsidR="00CA0DAC" w:rsidRPr="00497866" w:rsidRDefault="00846C0A" w:rsidP="00497866">
            <w:pPr>
              <w:pStyle w:val="a3"/>
              <w:spacing w:line="400" w:lineRule="atLeast"/>
              <w:jc w:val="left"/>
              <w:rPr>
                <w:rStyle w:val="a6"/>
                <w:rFonts w:asciiTheme="minorEastAsia" w:eastAsiaTheme="minorEastAsia" w:hAnsiTheme="minorEastAsia" w:cs="仿宋"/>
                <w:b w:val="0"/>
                <w:sz w:val="18"/>
                <w:szCs w:val="18"/>
              </w:rPr>
            </w:pPr>
            <w:r w:rsidRPr="00846C0A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副高级及以上职称1人，中级职称2人，初级职称2人（初级职称需具备神经内科规培证）。</w:t>
            </w:r>
          </w:p>
        </w:tc>
      </w:tr>
      <w:tr w:rsidR="009A67B9" w:rsidTr="009A67B9">
        <w:trPr>
          <w:trHeight w:val="149"/>
        </w:trPr>
        <w:tc>
          <w:tcPr>
            <w:tcW w:w="959" w:type="dxa"/>
            <w:vAlign w:val="center"/>
          </w:tcPr>
          <w:p w:rsidR="00497866" w:rsidRDefault="00497866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精神科医生</w:t>
            </w:r>
          </w:p>
        </w:tc>
        <w:tc>
          <w:tcPr>
            <w:tcW w:w="709" w:type="dxa"/>
            <w:vAlign w:val="center"/>
          </w:tcPr>
          <w:p w:rsidR="00497866" w:rsidRPr="00CA0DAC" w:rsidRDefault="00497866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497866" w:rsidRDefault="00497866" w:rsidP="00D34C43">
            <w:pPr>
              <w:jc w:val="center"/>
            </w:pPr>
            <w:r w:rsidRPr="003C22E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497866" w:rsidRDefault="00497866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全日制本科</w:t>
            </w:r>
          </w:p>
        </w:tc>
        <w:tc>
          <w:tcPr>
            <w:tcW w:w="709" w:type="dxa"/>
            <w:vAlign w:val="center"/>
          </w:tcPr>
          <w:p w:rsidR="00497866" w:rsidRDefault="00497866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精神医学</w:t>
            </w:r>
          </w:p>
        </w:tc>
        <w:tc>
          <w:tcPr>
            <w:tcW w:w="4536" w:type="dxa"/>
            <w:vAlign w:val="center"/>
          </w:tcPr>
          <w:p w:rsidR="00497866" w:rsidRPr="00497866" w:rsidRDefault="00497866" w:rsidP="00497866">
            <w:pPr>
              <w:pStyle w:val="a3"/>
              <w:jc w:val="left"/>
              <w:rPr>
                <w:rFonts w:asciiTheme="minorEastAsia" w:eastAsiaTheme="minorEastAsia" w:hAnsiTheme="minorEastAsia"/>
                <w:bCs/>
                <w:color w:val="000000"/>
                <w:spacing w:val="34"/>
                <w:sz w:val="18"/>
                <w:szCs w:val="18"/>
              </w:rPr>
            </w:pPr>
            <w:r w:rsidRPr="00497866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具备医师资格证和执业范围为精神科的执业证及相关专业资质</w:t>
            </w:r>
          </w:p>
        </w:tc>
      </w:tr>
    </w:tbl>
    <w:p w:rsidR="006478D1" w:rsidRDefault="00C05078">
      <w:pPr>
        <w:pStyle w:val="a4"/>
        <w:widowControl/>
        <w:spacing w:beforeAutospacing="0" w:afterAutospacing="0" w:line="440" w:lineRule="exact"/>
        <w:ind w:firstLineChars="200" w:firstLine="482"/>
      </w:pPr>
      <w:r>
        <w:rPr>
          <w:rStyle w:val="a6"/>
          <w:rFonts w:hint="eastAsia"/>
        </w:rPr>
        <w:t>三、</w:t>
      </w:r>
      <w:r>
        <w:rPr>
          <w:rStyle w:val="a6"/>
        </w:rPr>
        <w:t>招聘</w:t>
      </w:r>
      <w:r>
        <w:rPr>
          <w:rStyle w:val="a6"/>
          <w:rFonts w:hint="eastAsia"/>
        </w:rPr>
        <w:t>程序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（一）报名时间、地点及要求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1、报名时间：</w:t>
      </w:r>
      <w:r w:rsidR="005F1850">
        <w:rPr>
          <w:rFonts w:asciiTheme="minorEastAsia" w:hAnsiTheme="minorEastAsia" w:hint="eastAsia"/>
        </w:rPr>
        <w:t>2025</w:t>
      </w:r>
      <w:r w:rsidRPr="003C74FF">
        <w:rPr>
          <w:rFonts w:asciiTheme="minorEastAsia" w:hAnsiTheme="minorEastAsia" w:hint="eastAsia"/>
        </w:rPr>
        <w:t>年</w:t>
      </w:r>
      <w:r w:rsidR="00D34C43">
        <w:rPr>
          <w:rFonts w:asciiTheme="minorEastAsia" w:hAnsiTheme="minorEastAsia" w:hint="eastAsia"/>
        </w:rPr>
        <w:t>7</w:t>
      </w:r>
      <w:r w:rsidRPr="003C74FF">
        <w:rPr>
          <w:rFonts w:asciiTheme="minorEastAsia" w:hAnsiTheme="minorEastAsia" w:hint="eastAsia"/>
        </w:rPr>
        <w:t>月</w:t>
      </w:r>
      <w:r w:rsidR="0019425E">
        <w:rPr>
          <w:rFonts w:asciiTheme="minorEastAsia" w:hAnsiTheme="minorEastAsia" w:hint="eastAsia"/>
        </w:rPr>
        <w:t>2</w:t>
      </w:r>
      <w:r w:rsidR="00F77193">
        <w:rPr>
          <w:rFonts w:asciiTheme="minorEastAsia" w:hAnsiTheme="minorEastAsia" w:hint="eastAsia"/>
        </w:rPr>
        <w:t>8</w:t>
      </w:r>
      <w:r w:rsidRPr="003C74FF">
        <w:rPr>
          <w:rFonts w:asciiTheme="minorEastAsia" w:hAnsiTheme="minorEastAsia" w:hint="eastAsia"/>
        </w:rPr>
        <w:t>日-</w:t>
      </w:r>
      <w:r w:rsidR="00F77193">
        <w:rPr>
          <w:rFonts w:asciiTheme="minorEastAsia" w:hAnsiTheme="minorEastAsia" w:hint="eastAsia"/>
        </w:rPr>
        <w:t>8</w:t>
      </w:r>
      <w:r w:rsidRPr="003C74FF">
        <w:rPr>
          <w:rFonts w:asciiTheme="minorEastAsia" w:hAnsiTheme="minorEastAsia" w:hint="eastAsia"/>
        </w:rPr>
        <w:t>月</w:t>
      </w:r>
      <w:r w:rsidR="00F77193">
        <w:rPr>
          <w:rFonts w:asciiTheme="minorEastAsia" w:hAnsiTheme="minorEastAsia" w:hint="eastAsia"/>
        </w:rPr>
        <w:t>1</w:t>
      </w:r>
      <w:r w:rsidRPr="003C74FF">
        <w:rPr>
          <w:rFonts w:asciiTheme="minorEastAsia" w:hAnsiTheme="minorEastAsia" w:hint="eastAsia"/>
        </w:rPr>
        <w:t>日</w:t>
      </w:r>
      <w:bookmarkStart w:id="0" w:name="_GoBack"/>
      <w:bookmarkEnd w:id="0"/>
      <w:r w:rsidRPr="003C74FF">
        <w:rPr>
          <w:rFonts w:asciiTheme="minorEastAsia" w:hAnsiTheme="minorEastAsia" w:hint="eastAsia"/>
        </w:rPr>
        <w:t>。</w:t>
      </w:r>
    </w:p>
    <w:p w:rsidR="00515988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lastRenderedPageBreak/>
        <w:t>2、报名地点：</w:t>
      </w:r>
      <w:r w:rsidRPr="003C74FF">
        <w:rPr>
          <w:rFonts w:asciiTheme="minorEastAsia" w:hAnsiTheme="minorEastAsia"/>
        </w:rPr>
        <w:t>齐齐哈尔市</w:t>
      </w:r>
      <w:r w:rsidR="00515988" w:rsidRPr="003C74FF">
        <w:rPr>
          <w:rFonts w:asciiTheme="minorEastAsia" w:hAnsiTheme="minorEastAsia" w:hint="eastAsia"/>
        </w:rPr>
        <w:t>五官医院</w:t>
      </w:r>
      <w:r w:rsidRPr="003C74FF">
        <w:rPr>
          <w:rFonts w:asciiTheme="minorEastAsia" w:hAnsiTheme="minorEastAsia"/>
        </w:rPr>
        <w:t>人事科（齐齐哈尔市</w:t>
      </w:r>
      <w:r w:rsidR="00515988" w:rsidRPr="003C74FF">
        <w:rPr>
          <w:rFonts w:asciiTheme="minorEastAsia" w:hAnsiTheme="minorEastAsia" w:hint="eastAsia"/>
        </w:rPr>
        <w:t>建华区文化大街197号5</w:t>
      </w:r>
      <w:r w:rsidRPr="003C74FF">
        <w:rPr>
          <w:rFonts w:asciiTheme="minorEastAsia" w:hAnsiTheme="minorEastAsia"/>
        </w:rPr>
        <w:t>楼）</w:t>
      </w:r>
      <w:r w:rsidRPr="003C74FF">
        <w:rPr>
          <w:rFonts w:asciiTheme="minorEastAsia" w:hAnsiTheme="minorEastAsia" w:hint="eastAsia"/>
        </w:rPr>
        <w:t>咨询电话：0452-2</w:t>
      </w:r>
      <w:r w:rsidR="00515988" w:rsidRPr="003C74FF">
        <w:rPr>
          <w:rFonts w:asciiTheme="minorEastAsia" w:hAnsiTheme="minorEastAsia" w:hint="eastAsia"/>
        </w:rPr>
        <w:t>741817。</w:t>
      </w:r>
    </w:p>
    <w:p w:rsidR="006478D1" w:rsidRPr="003C74FF" w:rsidRDefault="0051598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 xml:space="preserve"> </w:t>
      </w:r>
      <w:r w:rsidR="00C05078" w:rsidRPr="003C74FF">
        <w:rPr>
          <w:rFonts w:asciiTheme="minorEastAsia" w:hAnsiTheme="minorEastAsia" w:hint="eastAsia"/>
        </w:rPr>
        <w:t>3、报名要求：现场报名，需提供《报名表》及附件，报名表（</w:t>
      </w:r>
      <w:r w:rsidR="00794D92" w:rsidRPr="003C74FF">
        <w:rPr>
          <w:rFonts w:asciiTheme="minorEastAsia" w:hAnsiTheme="minorEastAsia" w:hint="eastAsia"/>
        </w:rPr>
        <w:t>附后</w:t>
      </w:r>
      <w:r w:rsidR="00C05078" w:rsidRPr="003C74FF">
        <w:rPr>
          <w:rFonts w:asciiTheme="minorEastAsia" w:hAnsiTheme="minorEastAsia" w:hint="eastAsia"/>
        </w:rPr>
        <w:t>）、二代身份证</w:t>
      </w:r>
      <w:r w:rsidR="00B55980">
        <w:rPr>
          <w:rFonts w:asciiTheme="minorEastAsia" w:hAnsiTheme="minorEastAsia" w:hint="eastAsia"/>
        </w:rPr>
        <w:t>原件及复印件</w:t>
      </w:r>
      <w:r w:rsidR="00C05078" w:rsidRPr="003C74FF">
        <w:rPr>
          <w:rFonts w:asciiTheme="minorEastAsia" w:hAnsiTheme="minorEastAsia" w:hint="eastAsia"/>
        </w:rPr>
        <w:t>、</w:t>
      </w:r>
      <w:r w:rsidR="00B55980" w:rsidRPr="003C74FF">
        <w:rPr>
          <w:rFonts w:asciiTheme="minorEastAsia" w:hAnsiTheme="minorEastAsia" w:hint="eastAsia"/>
        </w:rPr>
        <w:t>近期2寸蓝底免冠照片</w:t>
      </w:r>
      <w:r w:rsidR="00B55980">
        <w:rPr>
          <w:rFonts w:asciiTheme="minorEastAsia" w:hAnsiTheme="minorEastAsia" w:hint="eastAsia"/>
        </w:rPr>
        <w:t>1</w:t>
      </w:r>
      <w:r w:rsidR="00B55980" w:rsidRPr="003C74FF">
        <w:rPr>
          <w:rFonts w:asciiTheme="minorEastAsia" w:hAnsiTheme="minorEastAsia" w:hint="eastAsia"/>
        </w:rPr>
        <w:t>张</w:t>
      </w:r>
      <w:r w:rsidR="00B55980">
        <w:rPr>
          <w:rFonts w:asciiTheme="minorEastAsia" w:hAnsiTheme="minorEastAsia" w:hint="eastAsia"/>
        </w:rPr>
        <w:t>，</w:t>
      </w:r>
      <w:r w:rsidR="00C05078" w:rsidRPr="003C74FF">
        <w:rPr>
          <w:rFonts w:asciiTheme="minorEastAsia" w:hAnsiTheme="minorEastAsia" w:hint="eastAsia"/>
        </w:rPr>
        <w:t>毕业证书</w:t>
      </w:r>
      <w:r w:rsidR="00B55980">
        <w:rPr>
          <w:rFonts w:asciiTheme="minorEastAsia" w:hAnsiTheme="minorEastAsia" w:hint="eastAsia"/>
        </w:rPr>
        <w:t>及复印件</w:t>
      </w:r>
      <w:r w:rsidR="00C05078" w:rsidRPr="003C74FF">
        <w:rPr>
          <w:rFonts w:asciiTheme="minorEastAsia" w:hAnsiTheme="minorEastAsia" w:hint="eastAsia"/>
        </w:rPr>
        <w:t>（2002年以后取得的学历另需提供《教育部学历证书电子注册备案表》</w:t>
      </w:r>
      <w:r w:rsidR="00BD58D8">
        <w:rPr>
          <w:rFonts w:asciiTheme="minorEastAsia" w:hAnsiTheme="minorEastAsia" w:hint="eastAsia"/>
        </w:rPr>
        <w:t>及岗位具体要求的</w:t>
      </w:r>
      <w:r w:rsidR="00B55980">
        <w:rPr>
          <w:rFonts w:asciiTheme="minorEastAsia" w:hAnsiTheme="minorEastAsia" w:hint="eastAsia"/>
        </w:rPr>
        <w:t>相关资质证书原件及复印件（如资格证、执业证、职称证等）</w:t>
      </w:r>
      <w:r w:rsidR="00C05078" w:rsidRPr="003C74FF">
        <w:rPr>
          <w:rFonts w:asciiTheme="minorEastAsia" w:hAnsiTheme="minorEastAsia" w:hint="eastAsia"/>
        </w:rPr>
        <w:t>。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（二）资格审查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 xml:space="preserve"> 招聘工作领导小组审查报名人员资格，确定进入考试程序人选。</w:t>
      </w:r>
    </w:p>
    <w:p w:rsidR="006478D1" w:rsidRPr="003C74FF" w:rsidRDefault="00C05078">
      <w:pPr>
        <w:pStyle w:val="a4"/>
        <w:widowControl/>
        <w:numPr>
          <w:ilvl w:val="0"/>
          <w:numId w:val="1"/>
        </w:numPr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考试考核包括</w:t>
      </w:r>
      <w:r w:rsidR="00B204A2" w:rsidRPr="003C74FF">
        <w:rPr>
          <w:rFonts w:asciiTheme="minorEastAsia" w:hAnsiTheme="minorEastAsia" w:hint="eastAsia"/>
        </w:rPr>
        <w:t>理论考试</w:t>
      </w:r>
      <w:r w:rsidRPr="003C74FF">
        <w:rPr>
          <w:rFonts w:asciiTheme="minorEastAsia" w:hAnsiTheme="minorEastAsia" w:hint="eastAsia"/>
        </w:rPr>
        <w:t>和面试</w:t>
      </w:r>
      <w:r w:rsidR="00B204A2" w:rsidRPr="003C74FF">
        <w:rPr>
          <w:rFonts w:asciiTheme="minorEastAsia" w:hAnsiTheme="minorEastAsia" w:hint="eastAsia"/>
        </w:rPr>
        <w:t>二</w:t>
      </w:r>
      <w:r w:rsidRPr="003C74FF">
        <w:rPr>
          <w:rFonts w:asciiTheme="minorEastAsia" w:hAnsiTheme="minorEastAsia" w:hint="eastAsia"/>
        </w:rPr>
        <w:t>个阶段。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理论考试采取笔试，满分为</w:t>
      </w:r>
      <w:r w:rsidR="005F1850">
        <w:rPr>
          <w:rFonts w:asciiTheme="minorEastAsia" w:hAnsiTheme="minorEastAsia" w:hint="eastAsia"/>
        </w:rPr>
        <w:t>50</w:t>
      </w:r>
      <w:r w:rsidR="00B26F2B">
        <w:rPr>
          <w:rFonts w:asciiTheme="minorEastAsia" w:hAnsiTheme="minorEastAsia" w:hint="eastAsia"/>
        </w:rPr>
        <w:t>分</w:t>
      </w:r>
      <w:r w:rsidRPr="003C74FF">
        <w:rPr>
          <w:rFonts w:asciiTheme="minorEastAsia" w:hAnsiTheme="minorEastAsia" w:hint="eastAsia"/>
        </w:rPr>
        <w:t>。</w:t>
      </w:r>
    </w:p>
    <w:p w:rsidR="00B26F2B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面试采取结构化面试方式，主要测试岗位综合能力，面试满分为</w:t>
      </w:r>
      <w:r w:rsidR="00B26F2B">
        <w:rPr>
          <w:rFonts w:asciiTheme="minorEastAsia" w:hAnsiTheme="minorEastAsia" w:hint="eastAsia"/>
        </w:rPr>
        <w:t>50</w:t>
      </w:r>
      <w:r w:rsidRPr="003C74FF">
        <w:rPr>
          <w:rFonts w:asciiTheme="minorEastAsia" w:hAnsiTheme="minorEastAsia" w:hint="eastAsia"/>
        </w:rPr>
        <w:t>分。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（四）体格检查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参照《公务员录用体检通用标准（试行）》进行，根据招聘岗位数量进行体检，体检费用自理，体检不合格者，按照人员综合成绩高低等额递补。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（五）公示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按照综合成绩及体检结果择优确定拟聘用人选，同时向社会公布招聘结果，公示时间为</w:t>
      </w:r>
      <w:r w:rsidR="00B26F2B">
        <w:rPr>
          <w:rFonts w:asciiTheme="minorEastAsia" w:hAnsiTheme="minorEastAsia" w:hint="eastAsia"/>
        </w:rPr>
        <w:t>5</w:t>
      </w:r>
      <w:r w:rsidRPr="003C74FF">
        <w:rPr>
          <w:rFonts w:asciiTheme="minorEastAsia" w:hAnsiTheme="minorEastAsia" w:hint="eastAsia"/>
        </w:rPr>
        <w:t>个工作日。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（七）试用考核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公示期无异议的予以试用</w:t>
      </w:r>
      <w:r w:rsidR="00B204A2" w:rsidRPr="003C74FF">
        <w:rPr>
          <w:rFonts w:asciiTheme="minorEastAsia" w:hAnsiTheme="minorEastAsia" w:hint="eastAsia"/>
        </w:rPr>
        <w:t>，</w:t>
      </w:r>
      <w:r w:rsidRPr="003C74FF">
        <w:rPr>
          <w:rFonts w:asciiTheme="minorEastAsia" w:hAnsiTheme="minorEastAsia" w:hint="eastAsia"/>
        </w:rPr>
        <w:t>试用期为</w:t>
      </w:r>
      <w:r w:rsidR="00B204A2" w:rsidRPr="003C74FF">
        <w:rPr>
          <w:rFonts w:asciiTheme="minorEastAsia" w:hAnsiTheme="minorEastAsia" w:hint="eastAsia"/>
        </w:rPr>
        <w:t>1</w:t>
      </w:r>
      <w:r w:rsidRPr="003C74FF">
        <w:rPr>
          <w:rFonts w:asciiTheme="minorEastAsia" w:hAnsiTheme="minorEastAsia" w:hint="eastAsia"/>
        </w:rPr>
        <w:t>个月，试用期满考核合格者予以正式聘用；考核不合格者，取消其聘用资格。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（八）聘用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签订劳动合同。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  <w:rPr>
          <w:b/>
          <w:bCs/>
        </w:rPr>
      </w:pPr>
      <w:r>
        <w:rPr>
          <w:rFonts w:hint="eastAsia"/>
          <w:b/>
          <w:bCs/>
        </w:rPr>
        <w:t>四、薪酬待遇</w:t>
      </w:r>
    </w:p>
    <w:p w:rsidR="006478D1" w:rsidRDefault="00C05078" w:rsidP="00B204A2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此次招聘的人员实行编外人员聘用制管理，试用期工资标准同本单位同类别人员待遇；试用期满考核合格后，执行同类人员工资标准，相关待遇按</w:t>
      </w:r>
      <w:r w:rsidR="00B204A2" w:rsidRPr="003C74FF">
        <w:rPr>
          <w:rFonts w:asciiTheme="minorEastAsia" w:hAnsiTheme="minorEastAsia" w:hint="eastAsia"/>
        </w:rPr>
        <w:t>医院</w:t>
      </w:r>
      <w:r w:rsidRPr="003C74FF">
        <w:rPr>
          <w:rFonts w:asciiTheme="minorEastAsia" w:hAnsiTheme="minorEastAsia" w:hint="eastAsia"/>
        </w:rPr>
        <w:t>规定发放。</w:t>
      </w:r>
    </w:p>
    <w:p w:rsidR="001E1E8A" w:rsidRDefault="001E1E8A" w:rsidP="00B204A2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</w:p>
    <w:p w:rsidR="001E1E8A" w:rsidRDefault="001E1E8A" w:rsidP="00B204A2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</w:p>
    <w:p w:rsidR="00CE0448" w:rsidRDefault="00CE0448" w:rsidP="00B204A2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</w:p>
    <w:p w:rsidR="005F1850" w:rsidRDefault="005F1850" w:rsidP="009C40CF">
      <w:pPr>
        <w:pStyle w:val="a4"/>
        <w:widowControl/>
        <w:spacing w:beforeAutospacing="0" w:afterAutospacing="0" w:line="440" w:lineRule="exact"/>
        <w:rPr>
          <w:rStyle w:val="a6"/>
          <w:rFonts w:asciiTheme="minorEastAsia" w:hAnsiTheme="minorEastAsia"/>
          <w:b w:val="0"/>
          <w:bCs/>
        </w:rPr>
      </w:pPr>
    </w:p>
    <w:p w:rsidR="0019425E" w:rsidRPr="003C74FF" w:rsidRDefault="0019425E" w:rsidP="009C40CF">
      <w:pPr>
        <w:pStyle w:val="a4"/>
        <w:widowControl/>
        <w:spacing w:beforeAutospacing="0" w:afterAutospacing="0" w:line="440" w:lineRule="exact"/>
        <w:rPr>
          <w:rStyle w:val="a6"/>
          <w:rFonts w:asciiTheme="minorEastAsia" w:hAnsiTheme="minorEastAsia"/>
          <w:b w:val="0"/>
          <w:bCs/>
        </w:rPr>
      </w:pPr>
    </w:p>
    <w:p w:rsidR="006A60B8" w:rsidRPr="003C74FF" w:rsidRDefault="006A60B8" w:rsidP="006A60B8">
      <w:pPr>
        <w:tabs>
          <w:tab w:val="left" w:pos="6540"/>
        </w:tabs>
        <w:spacing w:line="500" w:lineRule="exact"/>
        <w:rPr>
          <w:rFonts w:ascii="黑体" w:eastAsia="黑体" w:hAnsi="仿宋_GB2312" w:cs="仿宋_GB2312" w:hint="eastAsia"/>
          <w:bCs/>
          <w:sz w:val="36"/>
          <w:szCs w:val="36"/>
        </w:rPr>
      </w:pPr>
      <w:r w:rsidRPr="003C74FF">
        <w:rPr>
          <w:rFonts w:ascii="黑体" w:eastAsia="黑体" w:hAnsi="黑体" w:cs="黑体" w:hint="eastAsia"/>
          <w:bCs/>
          <w:sz w:val="36"/>
          <w:szCs w:val="36"/>
        </w:rPr>
        <w:lastRenderedPageBreak/>
        <w:t>附件</w:t>
      </w:r>
      <w:r w:rsidRPr="003C74FF">
        <w:rPr>
          <w:rFonts w:ascii="黑体" w:eastAsia="黑体" w:hAnsi="仿宋_GB2312" w:cs="仿宋_GB2312" w:hint="eastAsia"/>
          <w:bCs/>
          <w:sz w:val="36"/>
          <w:szCs w:val="36"/>
        </w:rPr>
        <w:t xml:space="preserve">   </w:t>
      </w:r>
    </w:p>
    <w:p w:rsidR="006A60B8" w:rsidRPr="003C74FF" w:rsidRDefault="006A60B8" w:rsidP="006A60B8">
      <w:pPr>
        <w:tabs>
          <w:tab w:val="left" w:pos="6540"/>
        </w:tabs>
        <w:spacing w:line="500" w:lineRule="exact"/>
        <w:jc w:val="center"/>
        <w:rPr>
          <w:rFonts w:ascii="黑体" w:eastAsia="黑体" w:hAnsi="仿宋_GB2312" w:cs="仿宋_GB2312" w:hint="eastAsia"/>
          <w:bCs/>
          <w:sz w:val="36"/>
          <w:szCs w:val="36"/>
        </w:rPr>
      </w:pPr>
      <w:r w:rsidRPr="003C74FF">
        <w:rPr>
          <w:rFonts w:ascii="黑体" w:eastAsia="黑体" w:hAnsi="仿宋_GB2312" w:cs="仿宋_GB2312" w:hint="eastAsia"/>
          <w:bCs/>
          <w:sz w:val="36"/>
          <w:szCs w:val="36"/>
        </w:rPr>
        <w:t>齐齐哈尔市精神卫生中心公开招聘工作人员报名表</w:t>
      </w:r>
    </w:p>
    <w:tbl>
      <w:tblPr>
        <w:tblpPr w:leftFromText="180" w:rightFromText="180" w:vertAnchor="text" w:horzAnchor="page" w:tblpX="1628" w:tblpY="168"/>
        <w:tblOverlap w:val="never"/>
        <w:tblW w:w="9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604"/>
        <w:gridCol w:w="1291"/>
        <w:gridCol w:w="440"/>
        <w:gridCol w:w="872"/>
        <w:gridCol w:w="588"/>
        <w:gridCol w:w="576"/>
        <w:gridCol w:w="776"/>
        <w:gridCol w:w="116"/>
        <w:gridCol w:w="780"/>
        <w:gridCol w:w="776"/>
        <w:gridCol w:w="1633"/>
      </w:tblGrid>
      <w:tr w:rsidR="006A60B8" w:rsidTr="00E563C5">
        <w:trPr>
          <w:trHeight w:val="831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 w:val="restart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trHeight w:val="829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 w:rsidR="006A60B8" w:rsidRDefault="006A60B8" w:rsidP="00B1781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</w:tr>
      <w:tr w:rsidR="006A60B8" w:rsidTr="00E563C5">
        <w:trPr>
          <w:trHeight w:val="699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40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Pr="00876B3D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报考岗位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</w:tr>
      <w:tr w:rsidR="006A60B8" w:rsidTr="00E563C5">
        <w:trPr>
          <w:trHeight w:val="682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6215" w:type="dxa"/>
            <w:gridSpan w:val="9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</w:tr>
      <w:tr w:rsidR="006A60B8" w:rsidTr="00E563C5">
        <w:trPr>
          <w:trHeight w:val="833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:rsidR="006A60B8" w:rsidRDefault="001E1E8A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trHeight w:val="1397"/>
        </w:trPr>
        <w:tc>
          <w:tcPr>
            <w:tcW w:w="9452" w:type="dxa"/>
            <w:gridSpan w:val="11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</w:rPr>
              <w:t>以下填写内容请报考人认真详实填写，报名表与佐证材料原件扫描上传至报名邮箱。本次招聘工作全程审核资格，对弄虚作假的考生任一环节发现立即取消应聘资格</w:t>
            </w:r>
          </w:p>
        </w:tc>
      </w:tr>
      <w:tr w:rsidR="006A60B8" w:rsidTr="00E563C5">
        <w:trPr>
          <w:trHeight w:val="654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符合报考</w:t>
            </w:r>
          </w:p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岗位学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056" w:type="dxa"/>
            <w:gridSpan w:val="4"/>
            <w:tcBorders>
              <w:tl2br w:val="nil"/>
              <w:tr2bl w:val="nil"/>
            </w:tcBorders>
            <w:vAlign w:val="center"/>
          </w:tcPr>
          <w:p w:rsidR="006A60B8" w:rsidRDefault="006A60B8" w:rsidP="007730DF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56" w:type="dxa"/>
            <w:gridSpan w:val="2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trHeight w:val="684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报考学历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767" w:type="dxa"/>
            <w:gridSpan w:val="5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448" w:type="dxa"/>
            <w:gridSpan w:val="4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报考学历毕业时间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cantSplit/>
          <w:trHeight w:val="562"/>
        </w:trPr>
        <w:tc>
          <w:tcPr>
            <w:tcW w:w="3335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ind w:left="240" w:hangingChars="100" w:hanging="240"/>
            </w:pPr>
            <w:r>
              <w:rPr>
                <w:rFonts w:eastAsia="宋体" w:hint="eastAsia"/>
                <w:sz w:val="24"/>
              </w:rPr>
              <w:t>是否缴纳过个人社会保险</w:t>
            </w:r>
            <w:r>
              <w:rPr>
                <w:rFonts w:eastAsia="宋体" w:hint="eastAsia"/>
                <w:sz w:val="24"/>
              </w:rPr>
              <w:t xml:space="preserve">               </w:t>
            </w:r>
          </w:p>
        </w:tc>
        <w:tc>
          <w:tcPr>
            <w:tcW w:w="2036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448" w:type="dxa"/>
            <w:gridSpan w:val="4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  <w:r>
              <w:rPr>
                <w:rFonts w:eastAsia="宋体" w:hint="eastAsia"/>
                <w:sz w:val="24"/>
              </w:rPr>
              <w:t>是否统招学历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cantSplit/>
          <w:trHeight w:val="492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现专业技术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eastAsia="宋体" w:hint="eastAsia"/>
                <w:sz w:val="24"/>
              </w:rPr>
              <w:t>资格名称</w:t>
            </w:r>
            <w:r>
              <w:rPr>
                <w:rFonts w:eastAsia="宋体" w:hint="eastAsia"/>
                <w:sz w:val="24"/>
              </w:rPr>
              <w:t xml:space="preserve"> </w:t>
            </w:r>
            <w:r>
              <w:rPr>
                <w:rFonts w:eastAsia="宋体" w:hint="eastAsia"/>
                <w:sz w:val="24"/>
              </w:rPr>
              <w:t>（级别）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现专业技术资格</w:t>
            </w:r>
            <w:r>
              <w:rPr>
                <w:rFonts w:eastAsia="宋体" w:hint="eastAsia"/>
                <w:sz w:val="24"/>
              </w:rPr>
              <w:t xml:space="preserve">  </w:t>
            </w:r>
            <w:r>
              <w:rPr>
                <w:rFonts w:eastAsia="宋体" w:hint="eastAsia"/>
                <w:sz w:val="24"/>
              </w:rPr>
              <w:t>证书编号</w:t>
            </w:r>
          </w:p>
        </w:tc>
        <w:tc>
          <w:tcPr>
            <w:tcW w:w="4081" w:type="dxa"/>
            <w:gridSpan w:val="5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cantSplit/>
          <w:trHeight w:val="737"/>
        </w:trPr>
        <w:tc>
          <w:tcPr>
            <w:tcW w:w="1604" w:type="dxa"/>
            <w:vMerge w:val="restart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ind w:firstLineChars="100" w:firstLine="24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6A60B8" w:rsidTr="00E563C5">
        <w:trPr>
          <w:cantSplit/>
          <w:trHeight w:val="704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cantSplit/>
          <w:trHeight w:val="673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cantSplit/>
          <w:trHeight w:val="697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cantSplit/>
          <w:trHeight w:val="678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cantSplit/>
          <w:trHeight w:val="702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</w:tr>
      <w:tr w:rsidR="00B764B0" w:rsidTr="00243F1B">
        <w:trPr>
          <w:cantSplit/>
          <w:trHeight w:val="4340"/>
        </w:trPr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4B0" w:rsidRPr="00F1681B" w:rsidRDefault="00B764B0" w:rsidP="00B764B0">
            <w:pPr>
              <w:jc w:val="center"/>
              <w:rPr>
                <w:rFonts w:eastAsia="宋体"/>
                <w:sz w:val="24"/>
              </w:rPr>
            </w:pPr>
          </w:p>
          <w:p w:rsidR="00B764B0" w:rsidRDefault="00B764B0" w:rsidP="00B764B0">
            <w:pPr>
              <w:jc w:val="center"/>
              <w:rPr>
                <w:rFonts w:eastAsia="宋体"/>
                <w:sz w:val="24"/>
              </w:rPr>
            </w:pPr>
          </w:p>
          <w:p w:rsidR="00B764B0" w:rsidRPr="005F1850" w:rsidRDefault="00B764B0" w:rsidP="00B764B0">
            <w:pPr>
              <w:jc w:val="center"/>
              <w:rPr>
                <w:rFonts w:eastAsia="宋体"/>
                <w:b/>
                <w:sz w:val="24"/>
              </w:rPr>
            </w:pPr>
            <w:r w:rsidRPr="005F1850">
              <w:rPr>
                <w:rFonts w:eastAsia="宋体" w:hint="eastAsia"/>
                <w:b/>
                <w:sz w:val="24"/>
              </w:rPr>
              <w:t>工</w:t>
            </w:r>
          </w:p>
          <w:p w:rsidR="00B764B0" w:rsidRDefault="00B764B0" w:rsidP="00B764B0">
            <w:pPr>
              <w:jc w:val="center"/>
              <w:rPr>
                <w:rFonts w:eastAsia="宋体"/>
                <w:b/>
                <w:sz w:val="24"/>
              </w:rPr>
            </w:pPr>
            <w:r w:rsidRPr="005F1850">
              <w:rPr>
                <w:rFonts w:eastAsia="宋体" w:hint="eastAsia"/>
                <w:b/>
                <w:sz w:val="24"/>
              </w:rPr>
              <w:t>作</w:t>
            </w:r>
          </w:p>
          <w:p w:rsidR="00B764B0" w:rsidRDefault="00B764B0" w:rsidP="00B764B0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学</w:t>
            </w:r>
          </w:p>
          <w:p w:rsidR="00B764B0" w:rsidRPr="005F1850" w:rsidRDefault="00B764B0" w:rsidP="00B764B0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习</w:t>
            </w:r>
          </w:p>
          <w:p w:rsidR="00B764B0" w:rsidRPr="005F1850" w:rsidRDefault="00B764B0" w:rsidP="00B764B0">
            <w:pPr>
              <w:jc w:val="center"/>
              <w:rPr>
                <w:rFonts w:eastAsia="宋体"/>
                <w:b/>
                <w:sz w:val="24"/>
              </w:rPr>
            </w:pPr>
            <w:r w:rsidRPr="005F1850">
              <w:rPr>
                <w:rFonts w:eastAsia="宋体" w:hint="eastAsia"/>
                <w:b/>
                <w:sz w:val="24"/>
              </w:rPr>
              <w:t>经</w:t>
            </w:r>
          </w:p>
          <w:p w:rsidR="00B764B0" w:rsidRDefault="00B764B0" w:rsidP="00B764B0">
            <w:pPr>
              <w:jc w:val="center"/>
              <w:rPr>
                <w:rFonts w:eastAsia="宋体"/>
                <w:b/>
                <w:sz w:val="24"/>
              </w:rPr>
            </w:pPr>
            <w:r w:rsidRPr="005F1850">
              <w:rPr>
                <w:rFonts w:eastAsia="宋体" w:hint="eastAsia"/>
                <w:b/>
                <w:sz w:val="24"/>
              </w:rPr>
              <w:t>历</w:t>
            </w:r>
          </w:p>
          <w:p w:rsidR="00B764B0" w:rsidRPr="00CA241C" w:rsidRDefault="00B764B0" w:rsidP="00B764B0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（从高中开始填写）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764B0" w:rsidRDefault="00B764B0" w:rsidP="00B764B0">
            <w:pPr>
              <w:jc w:val="center"/>
              <w:rPr>
                <w:color w:val="000000"/>
                <w:sz w:val="24"/>
              </w:rPr>
            </w:pPr>
          </w:p>
          <w:p w:rsidR="00B764B0" w:rsidRDefault="00B764B0" w:rsidP="00B764B0">
            <w:pPr>
              <w:jc w:val="center"/>
              <w:rPr>
                <w:color w:val="000000"/>
                <w:sz w:val="24"/>
              </w:rPr>
            </w:pPr>
          </w:p>
          <w:p w:rsidR="00B764B0" w:rsidRDefault="00B764B0" w:rsidP="00B764B0">
            <w:pPr>
              <w:rPr>
                <w:color w:val="000000"/>
                <w:sz w:val="24"/>
              </w:rPr>
            </w:pPr>
          </w:p>
          <w:p w:rsidR="00B764B0" w:rsidRDefault="00B764B0" w:rsidP="00B764B0">
            <w:pPr>
              <w:jc w:val="center"/>
              <w:rPr>
                <w:color w:val="000000"/>
                <w:sz w:val="24"/>
              </w:rPr>
            </w:pPr>
          </w:p>
          <w:p w:rsidR="00B764B0" w:rsidRDefault="00B764B0" w:rsidP="00B764B0">
            <w:pPr>
              <w:jc w:val="left"/>
              <w:rPr>
                <w:color w:val="000000"/>
                <w:sz w:val="24"/>
              </w:rPr>
            </w:pPr>
          </w:p>
          <w:p w:rsidR="00B764B0" w:rsidRDefault="00B764B0" w:rsidP="00B764B0">
            <w:pPr>
              <w:jc w:val="center"/>
              <w:rPr>
                <w:color w:val="000000"/>
                <w:sz w:val="24"/>
              </w:rPr>
            </w:pPr>
          </w:p>
          <w:p w:rsidR="00B764B0" w:rsidRPr="00CA241C" w:rsidRDefault="00B764B0" w:rsidP="00B764B0">
            <w:pPr>
              <w:jc w:val="center"/>
              <w:rPr>
                <w:color w:val="000000"/>
                <w:sz w:val="24"/>
              </w:rPr>
            </w:pPr>
          </w:p>
          <w:p w:rsidR="00B764B0" w:rsidRDefault="00B764B0" w:rsidP="00B764B0">
            <w:pPr>
              <w:rPr>
                <w:color w:val="000000"/>
                <w:sz w:val="24"/>
              </w:rPr>
            </w:pPr>
          </w:p>
          <w:p w:rsidR="00B764B0" w:rsidRDefault="00B764B0" w:rsidP="00B764B0">
            <w:pPr>
              <w:jc w:val="center"/>
              <w:rPr>
                <w:color w:val="000000"/>
                <w:sz w:val="24"/>
              </w:rPr>
            </w:pPr>
          </w:p>
        </w:tc>
      </w:tr>
      <w:tr w:rsidR="00B764B0" w:rsidTr="00243F1B">
        <w:trPr>
          <w:cantSplit/>
          <w:trHeight w:val="4266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B764B0" w:rsidRDefault="00B764B0" w:rsidP="00B764B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报考人</w:t>
            </w:r>
          </w:p>
          <w:p w:rsidR="00B764B0" w:rsidRDefault="00B764B0" w:rsidP="00B764B0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诺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vAlign w:val="center"/>
          </w:tcPr>
          <w:p w:rsidR="00B764B0" w:rsidRDefault="00B764B0" w:rsidP="00B764B0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本人承诺已详细填写报名表并已认真核对所填信息无误，保证符合本次招聘的报名条件，保证所提交的证件材料真实有效，如有虚假，后果自负。一经聘用，坚决服从岗位安排，按时上岗。</w:t>
            </w:r>
          </w:p>
          <w:p w:rsidR="00B764B0" w:rsidRDefault="00B764B0" w:rsidP="00B764B0">
            <w:pPr>
              <w:widowControl/>
              <w:ind w:firstLineChars="100" w:firstLine="241"/>
              <w:jc w:val="left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  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</w:t>
            </w:r>
          </w:p>
          <w:p w:rsidR="00B764B0" w:rsidRDefault="00B764B0" w:rsidP="00B764B0">
            <w:pPr>
              <w:widowControl/>
              <w:ind w:firstLineChars="100" w:firstLine="240"/>
              <w:jc w:val="left"/>
              <w:rPr>
                <w:rFonts w:eastAsia="宋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eastAsia="宋体" w:hint="eastAsia"/>
                <w:sz w:val="24"/>
              </w:rPr>
              <w:t>报考人签名：</w:t>
            </w:r>
          </w:p>
          <w:p w:rsidR="00B764B0" w:rsidRDefault="00B764B0" w:rsidP="00B764B0">
            <w:pPr>
              <w:widowControl/>
              <w:ind w:firstLineChars="100" w:firstLine="241"/>
              <w:jc w:val="left"/>
              <w:rPr>
                <w:rFonts w:ascii="宋体" w:hAnsi="宋体" w:cs="宋体"/>
                <w:b/>
                <w:sz w:val="24"/>
              </w:rPr>
            </w:pPr>
          </w:p>
          <w:p w:rsidR="00B764B0" w:rsidRDefault="00B764B0" w:rsidP="00B764B0">
            <w:pPr>
              <w:widowControl/>
              <w:ind w:firstLineChars="2200" w:firstLine="528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年     月     日</w:t>
            </w:r>
          </w:p>
        </w:tc>
      </w:tr>
      <w:tr w:rsidR="00B764B0" w:rsidRPr="00726CC1" w:rsidTr="00243F1B">
        <w:trPr>
          <w:cantSplit/>
          <w:trHeight w:val="4950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B764B0" w:rsidRDefault="00B764B0" w:rsidP="00B764B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招聘单位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vAlign w:val="center"/>
          </w:tcPr>
          <w:p w:rsidR="00B764B0" w:rsidRPr="00726CC1" w:rsidRDefault="00B764B0" w:rsidP="00B764B0">
            <w:pPr>
              <w:spacing w:line="520" w:lineRule="exact"/>
              <w:ind w:firstLineChars="200" w:firstLine="480"/>
              <w:rPr>
                <w:rFonts w:eastAsia="宋体"/>
                <w:sz w:val="24"/>
              </w:rPr>
            </w:pPr>
            <w:r w:rsidRPr="00726CC1">
              <w:rPr>
                <w:rFonts w:ascii="宋体" w:eastAsia="宋体" w:hAnsi="宋体" w:cs="宋体" w:hint="eastAsia"/>
                <w:sz w:val="24"/>
              </w:rPr>
              <w:t>报考人的学历及资历信息已全部审核，</w:t>
            </w:r>
            <w:r w:rsidRPr="00726CC1">
              <w:rPr>
                <w:rFonts w:hint="eastAsia"/>
                <w:sz w:val="24"/>
              </w:rPr>
              <w:t xml:space="preserve"> </w:t>
            </w:r>
            <w:r w:rsidRPr="00726CC1">
              <w:rPr>
                <w:rFonts w:eastAsia="宋体" w:hint="eastAsia"/>
                <w:sz w:val="24"/>
              </w:rPr>
              <w:t>是</w:t>
            </w:r>
            <w:r w:rsidRPr="00726CC1">
              <w:rPr>
                <w:rFonts w:eastAsia="宋体" w:hint="eastAsia"/>
                <w:sz w:val="24"/>
              </w:rPr>
              <w:t xml:space="preserve">   </w:t>
            </w:r>
            <w:r w:rsidRPr="00726CC1">
              <w:rPr>
                <w:rFonts w:eastAsia="宋体" w:hint="eastAsia"/>
                <w:sz w:val="24"/>
              </w:rPr>
              <w:t>否符合本次招聘报名条件，是</w:t>
            </w:r>
            <w:r w:rsidRPr="00726CC1">
              <w:rPr>
                <w:rFonts w:eastAsia="宋体" w:hint="eastAsia"/>
                <w:sz w:val="24"/>
              </w:rPr>
              <w:t xml:space="preserve">  </w:t>
            </w:r>
            <w:r w:rsidRPr="00726CC1">
              <w:rPr>
                <w:rFonts w:eastAsia="宋体" w:hint="eastAsia"/>
                <w:sz w:val="24"/>
              </w:rPr>
              <w:t>否同意报考。</w:t>
            </w:r>
          </w:p>
          <w:p w:rsidR="00B764B0" w:rsidRPr="00726CC1" w:rsidRDefault="00B764B0" w:rsidP="00B764B0">
            <w:pPr>
              <w:spacing w:line="520" w:lineRule="exact"/>
              <w:ind w:firstLineChars="100" w:firstLine="240"/>
              <w:rPr>
                <w:sz w:val="24"/>
              </w:rPr>
            </w:pPr>
          </w:p>
          <w:p w:rsidR="00B764B0" w:rsidRPr="00726CC1" w:rsidRDefault="00B764B0" w:rsidP="00B764B0">
            <w:pPr>
              <w:spacing w:line="520" w:lineRule="exact"/>
              <w:ind w:firstLineChars="100" w:firstLine="240"/>
              <w:rPr>
                <w:sz w:val="24"/>
              </w:rPr>
            </w:pPr>
            <w:r w:rsidRPr="00726CC1">
              <w:rPr>
                <w:rFonts w:hint="eastAsia"/>
                <w:sz w:val="24"/>
              </w:rPr>
              <w:t>审核人签名：</w:t>
            </w:r>
            <w:r w:rsidRPr="00726CC1">
              <w:rPr>
                <w:rFonts w:hint="eastAsia"/>
                <w:sz w:val="24"/>
              </w:rPr>
              <w:t xml:space="preserve">             </w:t>
            </w:r>
            <w:r w:rsidRPr="00726CC1">
              <w:rPr>
                <w:rFonts w:hint="eastAsia"/>
                <w:sz w:val="24"/>
              </w:rPr>
              <w:t>复核人签名：</w:t>
            </w:r>
          </w:p>
          <w:p w:rsidR="00B764B0" w:rsidRPr="00726CC1" w:rsidRDefault="00B764B0" w:rsidP="00B764B0">
            <w:pPr>
              <w:spacing w:line="520" w:lineRule="exact"/>
              <w:ind w:leftChars="2394" w:left="5027"/>
              <w:rPr>
                <w:sz w:val="24"/>
              </w:rPr>
            </w:pPr>
            <w:r w:rsidRPr="00726CC1">
              <w:rPr>
                <w:rFonts w:hint="eastAsia"/>
                <w:sz w:val="24"/>
              </w:rPr>
              <w:t xml:space="preserve">                                   </w:t>
            </w:r>
            <w:r w:rsidRPr="00726CC1">
              <w:rPr>
                <w:rFonts w:ascii="宋体" w:eastAsia="宋体" w:hAnsi="宋体" w:cs="宋体" w:hint="eastAsia"/>
                <w:sz w:val="24"/>
              </w:rPr>
              <w:t>年</w:t>
            </w:r>
            <w:r w:rsidRPr="00726CC1">
              <w:rPr>
                <w:sz w:val="24"/>
              </w:rPr>
              <w:t xml:space="preserve">    </w:t>
            </w:r>
            <w:r w:rsidRPr="00726CC1">
              <w:rPr>
                <w:rFonts w:ascii="宋体" w:eastAsia="宋体" w:hAnsi="宋体" w:cs="宋体" w:hint="eastAsia"/>
                <w:sz w:val="24"/>
              </w:rPr>
              <w:t>月</w:t>
            </w:r>
            <w:r w:rsidRPr="00726CC1">
              <w:rPr>
                <w:sz w:val="24"/>
              </w:rPr>
              <w:t xml:space="preserve">    </w:t>
            </w:r>
            <w:r w:rsidRPr="00726CC1"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</w:tbl>
    <w:p w:rsidR="006478D1" w:rsidRPr="00B204A2" w:rsidRDefault="00B764B0" w:rsidP="002D6856">
      <w:r>
        <w:rPr>
          <w:rFonts w:hint="eastAsia"/>
        </w:rPr>
        <w:t>注：此表正反面打印</w:t>
      </w:r>
    </w:p>
    <w:sectPr w:rsidR="006478D1" w:rsidRPr="00B204A2" w:rsidSect="00647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4E" w:rsidRDefault="0024064E" w:rsidP="00515988">
      <w:r>
        <w:separator/>
      </w:r>
    </w:p>
  </w:endnote>
  <w:endnote w:type="continuationSeparator" w:id="1">
    <w:p w:rsidR="0024064E" w:rsidRDefault="0024064E" w:rsidP="00515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4E" w:rsidRDefault="0024064E" w:rsidP="00515988">
      <w:r>
        <w:separator/>
      </w:r>
    </w:p>
  </w:footnote>
  <w:footnote w:type="continuationSeparator" w:id="1">
    <w:p w:rsidR="0024064E" w:rsidRDefault="0024064E" w:rsidP="005159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13BAF"/>
    <w:multiLevelType w:val="singleLevel"/>
    <w:tmpl w:val="34013BAF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WEwNDMxNjcxZmJmNDViZDE3MWU0N2Q0NTFjYTkwOWUifQ=="/>
  </w:docVars>
  <w:rsids>
    <w:rsidRoot w:val="53C05345"/>
    <w:rsid w:val="0000478A"/>
    <w:rsid w:val="000239B5"/>
    <w:rsid w:val="000338F5"/>
    <w:rsid w:val="00043A2A"/>
    <w:rsid w:val="00065ED3"/>
    <w:rsid w:val="000D303B"/>
    <w:rsid w:val="00130D29"/>
    <w:rsid w:val="0017454A"/>
    <w:rsid w:val="0018751A"/>
    <w:rsid w:val="0019425E"/>
    <w:rsid w:val="001B35FE"/>
    <w:rsid w:val="001C0E76"/>
    <w:rsid w:val="001E1E8A"/>
    <w:rsid w:val="002029B6"/>
    <w:rsid w:val="0024064E"/>
    <w:rsid w:val="002660DF"/>
    <w:rsid w:val="002757BB"/>
    <w:rsid w:val="002D6856"/>
    <w:rsid w:val="002F277A"/>
    <w:rsid w:val="00307557"/>
    <w:rsid w:val="00313652"/>
    <w:rsid w:val="0032477D"/>
    <w:rsid w:val="00394DAF"/>
    <w:rsid w:val="003B21DA"/>
    <w:rsid w:val="003C74FF"/>
    <w:rsid w:val="003E3E49"/>
    <w:rsid w:val="00497866"/>
    <w:rsid w:val="004B095F"/>
    <w:rsid w:val="004D7073"/>
    <w:rsid w:val="004E201E"/>
    <w:rsid w:val="004F1EAE"/>
    <w:rsid w:val="00515988"/>
    <w:rsid w:val="005302D7"/>
    <w:rsid w:val="005B73F7"/>
    <w:rsid w:val="005D6308"/>
    <w:rsid w:val="005F1850"/>
    <w:rsid w:val="006478D1"/>
    <w:rsid w:val="006857CC"/>
    <w:rsid w:val="006A60B8"/>
    <w:rsid w:val="006E6259"/>
    <w:rsid w:val="00721619"/>
    <w:rsid w:val="00746550"/>
    <w:rsid w:val="007633FA"/>
    <w:rsid w:val="007730DF"/>
    <w:rsid w:val="00781038"/>
    <w:rsid w:val="007810E4"/>
    <w:rsid w:val="00794D92"/>
    <w:rsid w:val="007A0ECC"/>
    <w:rsid w:val="00846C0A"/>
    <w:rsid w:val="008626F9"/>
    <w:rsid w:val="008A6131"/>
    <w:rsid w:val="00900DD9"/>
    <w:rsid w:val="00945F9C"/>
    <w:rsid w:val="0095102A"/>
    <w:rsid w:val="009962C4"/>
    <w:rsid w:val="009A67B9"/>
    <w:rsid w:val="009C40CF"/>
    <w:rsid w:val="00A16790"/>
    <w:rsid w:val="00A177F8"/>
    <w:rsid w:val="00A55FF2"/>
    <w:rsid w:val="00A66B19"/>
    <w:rsid w:val="00A772B7"/>
    <w:rsid w:val="00AB4748"/>
    <w:rsid w:val="00AE5CCB"/>
    <w:rsid w:val="00B17815"/>
    <w:rsid w:val="00B204A2"/>
    <w:rsid w:val="00B26F2B"/>
    <w:rsid w:val="00B55980"/>
    <w:rsid w:val="00B764B0"/>
    <w:rsid w:val="00BC30F5"/>
    <w:rsid w:val="00BD58D8"/>
    <w:rsid w:val="00C002D9"/>
    <w:rsid w:val="00C05078"/>
    <w:rsid w:val="00C65A84"/>
    <w:rsid w:val="00C70AFC"/>
    <w:rsid w:val="00C860AD"/>
    <w:rsid w:val="00CA0DAC"/>
    <w:rsid w:val="00CE0448"/>
    <w:rsid w:val="00CF39BE"/>
    <w:rsid w:val="00D03806"/>
    <w:rsid w:val="00D041B1"/>
    <w:rsid w:val="00D10682"/>
    <w:rsid w:val="00D25DCB"/>
    <w:rsid w:val="00D34C43"/>
    <w:rsid w:val="00D6008F"/>
    <w:rsid w:val="00D908C8"/>
    <w:rsid w:val="00D90F5B"/>
    <w:rsid w:val="00DA10E5"/>
    <w:rsid w:val="00DA52AF"/>
    <w:rsid w:val="00DD49B2"/>
    <w:rsid w:val="00E23BAF"/>
    <w:rsid w:val="00E34A5B"/>
    <w:rsid w:val="00E73BA5"/>
    <w:rsid w:val="00E74C1C"/>
    <w:rsid w:val="00E8193A"/>
    <w:rsid w:val="00E81C22"/>
    <w:rsid w:val="00EB1145"/>
    <w:rsid w:val="00EC0032"/>
    <w:rsid w:val="00EF07E1"/>
    <w:rsid w:val="00F5089A"/>
    <w:rsid w:val="00F77193"/>
    <w:rsid w:val="00F80D02"/>
    <w:rsid w:val="00FA01A2"/>
    <w:rsid w:val="00FF7DF8"/>
    <w:rsid w:val="0FAE3FC6"/>
    <w:rsid w:val="23D5374C"/>
    <w:rsid w:val="302B7CA4"/>
    <w:rsid w:val="312A5C04"/>
    <w:rsid w:val="34AC0F5A"/>
    <w:rsid w:val="3DCD6F7D"/>
    <w:rsid w:val="53C05345"/>
    <w:rsid w:val="54AC2681"/>
    <w:rsid w:val="5DA0094F"/>
    <w:rsid w:val="682009D9"/>
    <w:rsid w:val="7E832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8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478D1"/>
    <w:rPr>
      <w:rFonts w:ascii="Calibri" w:eastAsia="宋体" w:hAnsi="Calibri" w:cs="Times New Roman"/>
      <w:sz w:val="32"/>
    </w:rPr>
  </w:style>
  <w:style w:type="paragraph" w:styleId="a4">
    <w:name w:val="Normal (Web)"/>
    <w:basedOn w:val="a"/>
    <w:qFormat/>
    <w:rsid w:val="006478D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rsid w:val="006478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6478D1"/>
    <w:rPr>
      <w:b/>
    </w:rPr>
  </w:style>
  <w:style w:type="paragraph" w:styleId="a7">
    <w:name w:val="header"/>
    <w:basedOn w:val="a"/>
    <w:link w:val="Char"/>
    <w:rsid w:val="00515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51598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515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51598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B17815"/>
    <w:pPr>
      <w:ind w:firstLineChars="200" w:firstLine="420"/>
    </w:pPr>
  </w:style>
  <w:style w:type="paragraph" w:customStyle="1" w:styleId="aa">
    <w:name w:val="正文格式"/>
    <w:basedOn w:val="a"/>
    <w:autoRedefine/>
    <w:qFormat/>
    <w:rsid w:val="00497866"/>
    <w:pPr>
      <w:widowControl/>
      <w:adjustRightInd w:val="0"/>
      <w:snapToGrid w:val="0"/>
      <w:spacing w:line="400" w:lineRule="atLeast"/>
      <w:textAlignment w:val="baseline"/>
    </w:pPr>
    <w:rPr>
      <w:rFonts w:ascii="宋体" w:eastAsia="宋体" w:hAnsi="宋体" w:cs="Times New Roman"/>
      <w:bCs/>
      <w:color w:val="000000"/>
      <w:spacing w:val="34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301</Words>
  <Characters>1722</Characters>
  <Application>Microsoft Office Word</Application>
  <DocSecurity>0</DocSecurity>
  <Lines>14</Lines>
  <Paragraphs>4</Paragraphs>
  <ScaleCrop>false</ScaleCrop>
  <Company>微软中国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2025-04-09T01:13:00Z</cp:lastPrinted>
  <dcterms:created xsi:type="dcterms:W3CDTF">2025-07-23T05:28:00Z</dcterms:created>
  <dcterms:modified xsi:type="dcterms:W3CDTF">2025-07-23T05:29:00Z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52B9B0BE7FC24E73BDE1B57BE59662C4_12</vt:lpwstr>
  </property>
</Properties>
</file>